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3CE83"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b/>
          <w:sz w:val="20"/>
          <w:szCs w:val="20"/>
        </w:rPr>
        <w:t>Mẫu 06a. Văn bản đề nghị cấp Giấy phép sản xuất, kinh doanh hóa chất cần kiểm soát đặc biệt</w:t>
      </w:r>
    </w:p>
    <w:tbl>
      <w:tblPr>
        <w:tblW w:w="5000" w:type="pct"/>
        <w:tblLook w:val="01E0" w:firstRow="1" w:lastRow="1" w:firstColumn="1" w:lastColumn="1" w:noHBand="0" w:noVBand="0"/>
      </w:tblPr>
      <w:tblGrid>
        <w:gridCol w:w="3412"/>
        <w:gridCol w:w="5614"/>
      </w:tblGrid>
      <w:tr w:rsidR="00B26996" w:rsidRPr="007339E1" w14:paraId="45849F9E" w14:textId="77777777" w:rsidTr="009A1ED7">
        <w:tc>
          <w:tcPr>
            <w:tcW w:w="3348" w:type="dxa"/>
          </w:tcPr>
          <w:p w14:paraId="2376533B" w14:textId="77777777" w:rsidR="00B26996" w:rsidRPr="007339E1" w:rsidRDefault="00B269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0D63B788" w14:textId="77777777" w:rsidR="00B26996" w:rsidRPr="007339E1" w:rsidRDefault="00B26996"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B26996" w:rsidRPr="007339E1" w14:paraId="260C6599" w14:textId="77777777" w:rsidTr="009A1ED7">
        <w:tc>
          <w:tcPr>
            <w:tcW w:w="3348" w:type="dxa"/>
          </w:tcPr>
          <w:p w14:paraId="0BEC479E" w14:textId="77777777" w:rsidR="00B26996" w:rsidRPr="007339E1" w:rsidRDefault="00B26996"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02843C5D" w14:textId="77777777" w:rsidR="00B26996" w:rsidRPr="007339E1" w:rsidRDefault="00B26996" w:rsidP="009A1ED7">
            <w:pPr>
              <w:widowControl w:val="0"/>
              <w:jc w:val="center"/>
              <w:rPr>
                <w:rFonts w:ascii="Arial" w:hAnsi="Arial" w:cs="Arial"/>
                <w:i/>
                <w:color w:val="000000"/>
                <w:sz w:val="20"/>
                <w:szCs w:val="20"/>
                <w:lang w:val="vi-VN" w:eastAsia="vi-VN"/>
              </w:rPr>
            </w:pPr>
            <w:proofErr w:type="gramStart"/>
            <w:r w:rsidRPr="007339E1">
              <w:rPr>
                <w:rFonts w:ascii="Arial" w:hAnsi="Arial" w:cs="Arial"/>
                <w:i/>
                <w:sz w:val="20"/>
                <w:szCs w:val="20"/>
              </w:rPr>
              <w:t>.....</w:t>
            </w:r>
            <w:proofErr w:type="gramEnd"/>
            <w:r w:rsidRPr="007339E1">
              <w:rPr>
                <w:rFonts w:ascii="Arial" w:hAnsi="Arial" w:cs="Arial"/>
                <w:i/>
                <w:sz w:val="20"/>
                <w:szCs w:val="20"/>
              </w:rPr>
              <w:t>, ngày.... tháng.... năm</w:t>
            </w:r>
            <w:proofErr w:type="gramStart"/>
            <w:r w:rsidRPr="007339E1">
              <w:rPr>
                <w:rFonts w:ascii="Arial" w:hAnsi="Arial" w:cs="Arial"/>
                <w:i/>
                <w:sz w:val="20"/>
                <w:szCs w:val="20"/>
              </w:rPr>
              <w:t>.....</w:t>
            </w:r>
            <w:proofErr w:type="gramEnd"/>
          </w:p>
        </w:tc>
      </w:tr>
    </w:tbl>
    <w:p w14:paraId="44A25FB2" w14:textId="77777777" w:rsidR="00B26996" w:rsidRPr="007339E1" w:rsidRDefault="00B26996" w:rsidP="00B26996">
      <w:pPr>
        <w:jc w:val="center"/>
        <w:rPr>
          <w:rFonts w:ascii="Arial" w:eastAsia="Microsoft Sans Serif" w:hAnsi="Arial" w:cs="Arial"/>
          <w:color w:val="000000"/>
          <w:sz w:val="20"/>
          <w:szCs w:val="20"/>
          <w:lang w:eastAsia="vi-VN"/>
        </w:rPr>
      </w:pPr>
    </w:p>
    <w:p w14:paraId="243E1A97" w14:textId="77777777" w:rsidR="00B26996" w:rsidRPr="007339E1" w:rsidRDefault="00B26996" w:rsidP="00B26996">
      <w:pPr>
        <w:jc w:val="center"/>
        <w:rPr>
          <w:rFonts w:ascii="Arial" w:eastAsia="Microsoft Sans Serif" w:hAnsi="Arial" w:cs="Arial"/>
          <w:color w:val="000000"/>
          <w:sz w:val="20"/>
          <w:szCs w:val="20"/>
          <w:lang w:eastAsia="vi-VN"/>
        </w:rPr>
      </w:pPr>
    </w:p>
    <w:p w14:paraId="7D8ECE0C" w14:textId="77777777" w:rsidR="00B26996" w:rsidRPr="007339E1" w:rsidRDefault="00B26996" w:rsidP="00B26996">
      <w:pPr>
        <w:jc w:val="center"/>
        <w:rPr>
          <w:rFonts w:ascii="Arial" w:hAnsi="Arial" w:cs="Arial"/>
          <w:b/>
          <w:sz w:val="20"/>
          <w:szCs w:val="20"/>
          <w:lang w:val="vi-VN"/>
        </w:rPr>
      </w:pPr>
      <w:r w:rsidRPr="007339E1">
        <w:rPr>
          <w:rFonts w:ascii="Arial" w:hAnsi="Arial" w:cs="Arial"/>
          <w:b/>
          <w:sz w:val="20"/>
          <w:szCs w:val="20"/>
        </w:rPr>
        <w:t>VĂN BẢN ĐỀ NGHỊ</w:t>
      </w:r>
    </w:p>
    <w:p w14:paraId="6A838F3A" w14:textId="77777777" w:rsidR="00B26996" w:rsidRPr="007339E1" w:rsidRDefault="00B26996" w:rsidP="00B26996">
      <w:pPr>
        <w:jc w:val="center"/>
        <w:rPr>
          <w:rFonts w:ascii="Arial" w:hAnsi="Arial" w:cs="Arial"/>
          <w:b/>
          <w:sz w:val="20"/>
          <w:szCs w:val="20"/>
        </w:rPr>
      </w:pPr>
      <w:r w:rsidRPr="007339E1">
        <w:rPr>
          <w:rFonts w:ascii="Arial" w:hAnsi="Arial" w:cs="Arial"/>
          <w:b/>
          <w:sz w:val="20"/>
          <w:szCs w:val="20"/>
        </w:rPr>
        <w:t xml:space="preserve">Cấp Giấy phép </w:t>
      </w:r>
      <w:proofErr w:type="gramStart"/>
      <w:r w:rsidRPr="007339E1">
        <w:rPr>
          <w:rFonts w:ascii="Arial" w:hAnsi="Arial" w:cs="Arial"/>
          <w:b/>
          <w:sz w:val="20"/>
          <w:szCs w:val="20"/>
        </w:rPr>
        <w:t>...</w:t>
      </w:r>
      <w:r w:rsidRPr="007339E1">
        <w:rPr>
          <w:rFonts w:ascii="Arial" w:hAnsi="Arial" w:cs="Arial"/>
          <w:b/>
          <w:sz w:val="20"/>
          <w:szCs w:val="20"/>
          <w:vertAlign w:val="superscript"/>
        </w:rPr>
        <w:t>(3)</w:t>
      </w:r>
      <w:r w:rsidRPr="007339E1">
        <w:rPr>
          <w:rFonts w:ascii="Arial" w:hAnsi="Arial" w:cs="Arial"/>
          <w:b/>
          <w:sz w:val="20"/>
          <w:szCs w:val="20"/>
        </w:rPr>
        <w:t>...</w:t>
      </w:r>
      <w:proofErr w:type="gramEnd"/>
      <w:r w:rsidRPr="007339E1">
        <w:rPr>
          <w:rFonts w:ascii="Arial" w:hAnsi="Arial" w:cs="Arial"/>
          <w:b/>
          <w:sz w:val="20"/>
          <w:szCs w:val="20"/>
        </w:rPr>
        <w:t xml:space="preserve"> hóa chất cần kiểm soát đặc biệt, nhóm</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5)</w:t>
      </w:r>
    </w:p>
    <w:p w14:paraId="541AA16D" w14:textId="77777777" w:rsidR="00B26996" w:rsidRPr="007339E1" w:rsidRDefault="00B26996" w:rsidP="00B26996">
      <w:pPr>
        <w:jc w:val="center"/>
        <w:rPr>
          <w:rFonts w:ascii="Arial" w:hAnsi="Arial" w:cs="Arial"/>
          <w:sz w:val="20"/>
          <w:szCs w:val="20"/>
        </w:rPr>
      </w:pPr>
      <w:r w:rsidRPr="007339E1">
        <w:rPr>
          <w:rFonts w:ascii="Arial" w:hAnsi="Arial" w:cs="Arial"/>
          <w:sz w:val="20"/>
          <w:szCs w:val="20"/>
        </w:rPr>
        <w:t xml:space="preserve">Kính gửi: </w:t>
      </w:r>
      <w:proofErr w:type="gramStart"/>
      <w:r w:rsidRPr="007339E1">
        <w:rPr>
          <w:rFonts w:ascii="Arial" w:hAnsi="Arial" w:cs="Arial"/>
          <w:sz w:val="20"/>
          <w:szCs w:val="20"/>
        </w:rPr>
        <w:t>.....</w:t>
      </w:r>
      <w:proofErr w:type="gramEnd"/>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4)</w:t>
      </w:r>
      <w:r w:rsidRPr="007339E1">
        <w:rPr>
          <w:rFonts w:ascii="Arial" w:hAnsi="Arial" w:cs="Arial"/>
          <w:sz w:val="20"/>
          <w:szCs w:val="20"/>
        </w:rPr>
        <w:t>......</w:t>
      </w:r>
      <w:proofErr w:type="gramEnd"/>
    </w:p>
    <w:p w14:paraId="1CAFA805" w14:textId="77777777" w:rsidR="00B26996" w:rsidRPr="007339E1" w:rsidRDefault="00B26996" w:rsidP="00B26996">
      <w:pPr>
        <w:jc w:val="center"/>
        <w:rPr>
          <w:rFonts w:ascii="Arial" w:hAnsi="Arial" w:cs="Arial"/>
          <w:sz w:val="20"/>
          <w:szCs w:val="20"/>
        </w:rPr>
      </w:pPr>
    </w:p>
    <w:p w14:paraId="19CD7DFE" w14:textId="77777777" w:rsidR="00B26996" w:rsidRPr="007339E1" w:rsidRDefault="00B26996" w:rsidP="00B26996">
      <w:pPr>
        <w:spacing w:after="120"/>
        <w:ind w:firstLine="720"/>
        <w:jc w:val="both"/>
        <w:rPr>
          <w:rFonts w:ascii="Arial" w:hAnsi="Arial" w:cs="Arial"/>
          <w:sz w:val="20"/>
          <w:szCs w:val="20"/>
          <w:lang w:val="vi-VN"/>
        </w:rPr>
      </w:pPr>
      <w:r w:rsidRPr="007339E1">
        <w:rPr>
          <w:rFonts w:ascii="Arial" w:hAnsi="Arial" w:cs="Arial"/>
          <w:sz w:val="20"/>
          <w:szCs w:val="20"/>
        </w:rPr>
        <w:t>Tên tổ chức: .............................................................................................................</w:t>
      </w:r>
      <w:r w:rsidRPr="007339E1">
        <w:rPr>
          <w:rFonts w:ascii="Arial" w:hAnsi="Arial" w:cs="Arial"/>
          <w:sz w:val="20"/>
          <w:szCs w:val="20"/>
          <w:vertAlign w:val="superscript"/>
        </w:rPr>
        <w:t>(1)</w:t>
      </w:r>
    </w:p>
    <w:p w14:paraId="7B673942"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420C9DD3"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Loại hình:                       Sản xuất □                  Kinh doanh □</w:t>
      </w:r>
    </w:p>
    <w:p w14:paraId="790F8370" w14:textId="77777777" w:rsidR="00B26996" w:rsidRPr="007339E1" w:rsidRDefault="00B26996" w:rsidP="00B26996">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 số ...... ....do...... cấp ngày.... tháng.... năm.............</w:t>
      </w:r>
    </w:p>
    <w:p w14:paraId="63324D15"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w:t>
      </w:r>
    </w:p>
    <w:p w14:paraId="1BC3FFF7"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đề nghị: ..........................., số ủy quyền: ...........................</w:t>
      </w:r>
    </w:p>
    <w:p w14:paraId="493F5855"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4)</w:t>
      </w:r>
      <w:r w:rsidRPr="007339E1">
        <w:rPr>
          <w:rFonts w:ascii="Arial" w:hAnsi="Arial" w:cs="Arial"/>
          <w:sz w:val="20"/>
          <w:szCs w:val="20"/>
        </w:rPr>
        <w:t>.............</w:t>
      </w:r>
      <w:proofErr w:type="gramEnd"/>
      <w:r w:rsidRPr="007339E1">
        <w:rPr>
          <w:rFonts w:ascii="Arial" w:hAnsi="Arial" w:cs="Arial"/>
          <w:sz w:val="20"/>
          <w:szCs w:val="20"/>
        </w:rPr>
        <w:t xml:space="preserve"> xem xét, cấp Giấy phép...... </w:t>
      </w:r>
      <w:r w:rsidRPr="007339E1">
        <w:rPr>
          <w:rFonts w:ascii="Arial" w:hAnsi="Arial" w:cs="Arial"/>
          <w:sz w:val="20"/>
          <w:szCs w:val="20"/>
          <w:vertAlign w:val="superscript"/>
        </w:rPr>
        <w:t>(3)</w:t>
      </w:r>
      <w:r w:rsidRPr="007339E1">
        <w:rPr>
          <w:rFonts w:ascii="Arial" w:hAnsi="Arial" w:cs="Arial"/>
          <w:sz w:val="20"/>
          <w:szCs w:val="20"/>
        </w:rPr>
        <w:t xml:space="preserve"> hóa chất sản xuất, kinh doanh hóa chất cần kiểm soát đặc biệt đối với nhóm</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5)</w:t>
      </w:r>
      <w:r w:rsidRPr="007339E1">
        <w:rPr>
          <w:rFonts w:ascii="Arial" w:hAnsi="Arial" w:cs="Arial"/>
          <w:sz w:val="20"/>
          <w:szCs w:val="20"/>
        </w:rPr>
        <w:t>, gồm:</w:t>
      </w:r>
    </w:p>
    <w:p w14:paraId="1E2C9829" w14:textId="77777777" w:rsidR="00B26996" w:rsidRPr="007339E1" w:rsidRDefault="00B26996" w:rsidP="00B26996">
      <w:pPr>
        <w:spacing w:after="120"/>
        <w:ind w:firstLine="720"/>
        <w:jc w:val="both"/>
        <w:rPr>
          <w:rFonts w:ascii="Arial" w:hAnsi="Arial" w:cs="Arial"/>
          <w:b/>
          <w:sz w:val="20"/>
          <w:szCs w:val="20"/>
        </w:rPr>
      </w:pPr>
      <w:r w:rsidRPr="007339E1">
        <w:rPr>
          <w:rFonts w:ascii="Arial" w:hAnsi="Arial" w:cs="Arial"/>
          <w:b/>
          <w:sz w:val="20"/>
          <w:szCs w:val="20"/>
        </w:rPr>
        <w:t xml:space="preserve">1. Sản xuất </w:t>
      </w:r>
      <w:r w:rsidRPr="007339E1">
        <w:rPr>
          <w:rFonts w:ascii="Arial" w:hAnsi="Arial" w:cs="Arial"/>
          <w:b/>
          <w:sz w:val="20"/>
          <w:szCs w:val="20"/>
          <w:vertAlign w:val="superscript"/>
        </w:rPr>
        <w:t>(*)</w:t>
      </w:r>
      <w:r w:rsidRPr="007339E1">
        <w:rPr>
          <w:rFonts w:ascii="Arial" w:hAnsi="Arial" w:cs="Arial"/>
          <w:b/>
          <w:sz w:val="20"/>
          <w:szCs w:val="20"/>
        </w:rPr>
        <w:t>:</w:t>
      </w:r>
    </w:p>
    <w:p w14:paraId="2FD62A39"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a. Địa điểm cơ sở sản xuất: ........................... ...........................;</w:t>
      </w:r>
    </w:p>
    <w:p w14:paraId="461E9191"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b. Thông tin hóa chất đăng ký sản xuất ...........................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73"/>
        <w:gridCol w:w="1181"/>
        <w:gridCol w:w="1494"/>
        <w:gridCol w:w="729"/>
        <w:gridCol w:w="1182"/>
        <w:gridCol w:w="1200"/>
        <w:gridCol w:w="1404"/>
        <w:gridCol w:w="1057"/>
      </w:tblGrid>
      <w:tr w:rsidR="00B26996" w:rsidRPr="007339E1" w14:paraId="642CE0AB" w14:textId="77777777" w:rsidTr="009A1ED7">
        <w:tc>
          <w:tcPr>
            <w:tcW w:w="429" w:type="pct"/>
            <w:vMerge w:val="restart"/>
            <w:tcBorders>
              <w:top w:val="single" w:sz="2" w:space="0" w:color="auto"/>
              <w:left w:val="single" w:sz="2" w:space="0" w:color="auto"/>
              <w:bottom w:val="single" w:sz="2" w:space="0" w:color="auto"/>
              <w:right w:val="single" w:sz="2" w:space="0" w:color="auto"/>
            </w:tcBorders>
          </w:tcPr>
          <w:p w14:paraId="1DC33EBF"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655" w:type="pct"/>
            <w:vMerge w:val="restart"/>
            <w:tcBorders>
              <w:top w:val="single" w:sz="2" w:space="0" w:color="auto"/>
              <w:left w:val="single" w:sz="2" w:space="0" w:color="auto"/>
              <w:bottom w:val="single" w:sz="2" w:space="0" w:color="auto"/>
              <w:right w:val="single" w:sz="2" w:space="0" w:color="auto"/>
            </w:tcBorders>
          </w:tcPr>
          <w:p w14:paraId="664ADB68"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552" w:type="pct"/>
            <w:gridSpan w:val="4"/>
            <w:tcBorders>
              <w:top w:val="single" w:sz="2" w:space="0" w:color="auto"/>
              <w:left w:val="single" w:sz="2" w:space="0" w:color="auto"/>
              <w:bottom w:val="single" w:sz="2" w:space="0" w:color="auto"/>
              <w:right w:val="single" w:sz="2" w:space="0" w:color="auto"/>
            </w:tcBorders>
          </w:tcPr>
          <w:p w14:paraId="60D0238F"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hóa chất/tên thành phần</w:t>
            </w:r>
          </w:p>
        </w:tc>
        <w:tc>
          <w:tcPr>
            <w:tcW w:w="778" w:type="pct"/>
            <w:vMerge w:val="restart"/>
            <w:tcBorders>
              <w:top w:val="single" w:sz="2" w:space="0" w:color="auto"/>
              <w:left w:val="single" w:sz="2" w:space="0" w:color="auto"/>
              <w:bottom w:val="single" w:sz="2" w:space="0" w:color="auto"/>
              <w:right w:val="single" w:sz="2" w:space="0" w:color="auto"/>
            </w:tcBorders>
          </w:tcPr>
          <w:p w14:paraId="2BF10BAD"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Quy mô sản xuất theo năm (kg)</w:t>
            </w:r>
          </w:p>
        </w:tc>
        <w:tc>
          <w:tcPr>
            <w:tcW w:w="586" w:type="pct"/>
            <w:vMerge w:val="restart"/>
            <w:tcBorders>
              <w:top w:val="single" w:sz="2" w:space="0" w:color="auto"/>
              <w:left w:val="single" w:sz="2" w:space="0" w:color="auto"/>
              <w:bottom w:val="single" w:sz="2" w:space="0" w:color="auto"/>
              <w:right w:val="single" w:sz="2" w:space="0" w:color="auto"/>
            </w:tcBorders>
          </w:tcPr>
          <w:p w14:paraId="5959C6CF"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B26996" w:rsidRPr="007339E1" w14:paraId="37557355"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28B3E86C" w14:textId="77777777" w:rsidR="00B26996" w:rsidRPr="007339E1" w:rsidRDefault="00B269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8E84B15" w14:textId="77777777" w:rsidR="00B26996" w:rsidRPr="007339E1" w:rsidRDefault="00B26996" w:rsidP="009A1ED7">
            <w:pPr>
              <w:jc w:val="center"/>
              <w:rPr>
                <w:rFonts w:ascii="Arial" w:eastAsia="Microsoft Sans Serif" w:hAnsi="Arial" w:cs="Arial"/>
                <w:b/>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229521EC"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404" w:type="pct"/>
            <w:tcBorders>
              <w:top w:val="single" w:sz="2" w:space="0" w:color="auto"/>
              <w:left w:val="single" w:sz="2" w:space="0" w:color="auto"/>
              <w:bottom w:val="single" w:sz="2" w:space="0" w:color="auto"/>
              <w:right w:val="single" w:sz="2" w:space="0" w:color="auto"/>
            </w:tcBorders>
          </w:tcPr>
          <w:p w14:paraId="4E43248A"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655" w:type="pct"/>
            <w:tcBorders>
              <w:top w:val="single" w:sz="2" w:space="0" w:color="auto"/>
              <w:left w:val="single" w:sz="2" w:space="0" w:color="auto"/>
              <w:bottom w:val="single" w:sz="2" w:space="0" w:color="auto"/>
              <w:right w:val="single" w:sz="2" w:space="0" w:color="auto"/>
            </w:tcBorders>
          </w:tcPr>
          <w:p w14:paraId="00DD98C1"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665" w:type="pct"/>
            <w:tcBorders>
              <w:top w:val="single" w:sz="2" w:space="0" w:color="auto"/>
              <w:left w:val="single" w:sz="2" w:space="0" w:color="auto"/>
              <w:bottom w:val="single" w:sz="2" w:space="0" w:color="auto"/>
              <w:right w:val="single" w:sz="2" w:space="0" w:color="auto"/>
            </w:tcBorders>
          </w:tcPr>
          <w:p w14:paraId="5039D6B0"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55EE0F14" w14:textId="77777777" w:rsidR="00B26996" w:rsidRPr="007339E1" w:rsidRDefault="00B269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8C56236" w14:textId="77777777" w:rsidR="00B26996" w:rsidRPr="007339E1" w:rsidRDefault="00B26996" w:rsidP="009A1ED7">
            <w:pPr>
              <w:jc w:val="center"/>
              <w:rPr>
                <w:rFonts w:ascii="Arial" w:eastAsia="Microsoft Sans Serif" w:hAnsi="Arial" w:cs="Arial"/>
                <w:b/>
                <w:color w:val="000000"/>
                <w:sz w:val="20"/>
                <w:szCs w:val="20"/>
                <w:lang w:val="vi-VN" w:eastAsia="vi-VN"/>
              </w:rPr>
            </w:pPr>
          </w:p>
        </w:tc>
      </w:tr>
      <w:tr w:rsidR="00B26996" w:rsidRPr="007339E1" w14:paraId="44749007" w14:textId="77777777" w:rsidTr="009A1ED7">
        <w:tc>
          <w:tcPr>
            <w:tcW w:w="429" w:type="pct"/>
            <w:vMerge w:val="restart"/>
            <w:tcBorders>
              <w:top w:val="single" w:sz="2" w:space="0" w:color="auto"/>
              <w:left w:val="single" w:sz="2" w:space="0" w:color="auto"/>
              <w:bottom w:val="single" w:sz="2" w:space="0" w:color="auto"/>
              <w:right w:val="single" w:sz="2" w:space="0" w:color="auto"/>
            </w:tcBorders>
          </w:tcPr>
          <w:p w14:paraId="643642D1"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655" w:type="pct"/>
            <w:vMerge w:val="restart"/>
            <w:tcBorders>
              <w:top w:val="single" w:sz="2" w:space="0" w:color="auto"/>
              <w:left w:val="single" w:sz="2" w:space="0" w:color="auto"/>
              <w:bottom w:val="single" w:sz="2" w:space="0" w:color="auto"/>
              <w:right w:val="single" w:sz="2" w:space="0" w:color="auto"/>
            </w:tcBorders>
          </w:tcPr>
          <w:p w14:paraId="10AE3BF2"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DEF</w:t>
            </w:r>
          </w:p>
        </w:tc>
        <w:tc>
          <w:tcPr>
            <w:tcW w:w="828" w:type="pct"/>
            <w:tcBorders>
              <w:top w:val="single" w:sz="2" w:space="0" w:color="auto"/>
              <w:left w:val="single" w:sz="2" w:space="0" w:color="auto"/>
              <w:bottom w:val="single" w:sz="2" w:space="0" w:color="auto"/>
              <w:right w:val="single" w:sz="2" w:space="0" w:color="auto"/>
            </w:tcBorders>
          </w:tcPr>
          <w:p w14:paraId="073E7B9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Natri xyanua</w:t>
            </w:r>
          </w:p>
        </w:tc>
        <w:tc>
          <w:tcPr>
            <w:tcW w:w="404" w:type="pct"/>
            <w:tcBorders>
              <w:top w:val="single" w:sz="2" w:space="0" w:color="auto"/>
              <w:left w:val="single" w:sz="2" w:space="0" w:color="auto"/>
              <w:bottom w:val="single" w:sz="2" w:space="0" w:color="auto"/>
              <w:right w:val="single" w:sz="2" w:space="0" w:color="auto"/>
            </w:tcBorders>
          </w:tcPr>
          <w:p w14:paraId="03185768"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143-33-9</w:t>
            </w:r>
          </w:p>
        </w:tc>
        <w:tc>
          <w:tcPr>
            <w:tcW w:w="655" w:type="pct"/>
            <w:tcBorders>
              <w:top w:val="single" w:sz="2" w:space="0" w:color="auto"/>
              <w:left w:val="single" w:sz="2" w:space="0" w:color="auto"/>
              <w:bottom w:val="single" w:sz="2" w:space="0" w:color="auto"/>
              <w:right w:val="single" w:sz="2" w:space="0" w:color="auto"/>
            </w:tcBorders>
          </w:tcPr>
          <w:p w14:paraId="57DDD472"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NaCN</w:t>
            </w:r>
          </w:p>
        </w:tc>
        <w:tc>
          <w:tcPr>
            <w:tcW w:w="665" w:type="pct"/>
            <w:tcBorders>
              <w:top w:val="single" w:sz="2" w:space="0" w:color="auto"/>
              <w:left w:val="single" w:sz="2" w:space="0" w:color="auto"/>
              <w:bottom w:val="single" w:sz="2" w:space="0" w:color="auto"/>
              <w:right w:val="single" w:sz="2" w:space="0" w:color="auto"/>
            </w:tcBorders>
          </w:tcPr>
          <w:p w14:paraId="742C04F0"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778" w:type="pct"/>
            <w:vMerge w:val="restart"/>
            <w:tcBorders>
              <w:top w:val="single" w:sz="2" w:space="0" w:color="auto"/>
              <w:left w:val="single" w:sz="2" w:space="0" w:color="auto"/>
              <w:bottom w:val="single" w:sz="2" w:space="0" w:color="auto"/>
              <w:right w:val="single" w:sz="2" w:space="0" w:color="auto"/>
            </w:tcBorders>
          </w:tcPr>
          <w:p w14:paraId="57C64EC4"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200</w:t>
            </w:r>
          </w:p>
        </w:tc>
        <w:tc>
          <w:tcPr>
            <w:tcW w:w="586" w:type="pct"/>
            <w:vMerge w:val="restart"/>
            <w:tcBorders>
              <w:top w:val="single" w:sz="2" w:space="0" w:color="auto"/>
              <w:left w:val="single" w:sz="2" w:space="0" w:color="auto"/>
              <w:bottom w:val="single" w:sz="2" w:space="0" w:color="auto"/>
              <w:right w:val="single" w:sz="2" w:space="0" w:color="auto"/>
            </w:tcBorders>
          </w:tcPr>
          <w:p w14:paraId="6DC89E7A"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r>
      <w:tr w:rsidR="00B26996" w:rsidRPr="007339E1" w14:paraId="7716BA43"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46C630FD" w14:textId="77777777" w:rsidR="00B26996" w:rsidRPr="007339E1" w:rsidRDefault="00B269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C522896" w14:textId="77777777" w:rsidR="00B26996" w:rsidRPr="007339E1" w:rsidRDefault="00B26996" w:rsidP="009A1ED7">
            <w:pPr>
              <w:jc w:val="center"/>
              <w:rPr>
                <w:rFonts w:ascii="Arial" w:eastAsia="Microsoft Sans Serif"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36EBD1B1"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Metanol</w:t>
            </w:r>
          </w:p>
        </w:tc>
        <w:tc>
          <w:tcPr>
            <w:tcW w:w="404" w:type="pct"/>
            <w:tcBorders>
              <w:top w:val="single" w:sz="2" w:space="0" w:color="auto"/>
              <w:left w:val="single" w:sz="2" w:space="0" w:color="auto"/>
              <w:bottom w:val="single" w:sz="2" w:space="0" w:color="auto"/>
              <w:right w:val="single" w:sz="2" w:space="0" w:color="auto"/>
            </w:tcBorders>
          </w:tcPr>
          <w:p w14:paraId="0FD84CEB"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67-56-1</w:t>
            </w:r>
          </w:p>
        </w:tc>
        <w:tc>
          <w:tcPr>
            <w:tcW w:w="655" w:type="pct"/>
            <w:tcBorders>
              <w:top w:val="single" w:sz="2" w:space="0" w:color="auto"/>
              <w:left w:val="single" w:sz="2" w:space="0" w:color="auto"/>
              <w:bottom w:val="single" w:sz="2" w:space="0" w:color="auto"/>
              <w:right w:val="single" w:sz="2" w:space="0" w:color="auto"/>
            </w:tcBorders>
          </w:tcPr>
          <w:p w14:paraId="780B9023"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CH</w:t>
            </w:r>
            <w:r w:rsidRPr="007339E1">
              <w:rPr>
                <w:rFonts w:ascii="Arial" w:hAnsi="Arial" w:cs="Arial"/>
                <w:sz w:val="20"/>
                <w:szCs w:val="20"/>
                <w:vertAlign w:val="subscript"/>
              </w:rPr>
              <w:t>4</w:t>
            </w:r>
            <w:r w:rsidRPr="007339E1">
              <w:rPr>
                <w:rFonts w:ascii="Arial" w:hAnsi="Arial" w:cs="Arial"/>
                <w:sz w:val="20"/>
                <w:szCs w:val="20"/>
              </w:rPr>
              <w:t>O</w:t>
            </w:r>
          </w:p>
        </w:tc>
        <w:tc>
          <w:tcPr>
            <w:tcW w:w="665" w:type="pct"/>
            <w:tcBorders>
              <w:top w:val="single" w:sz="2" w:space="0" w:color="auto"/>
              <w:left w:val="single" w:sz="2" w:space="0" w:color="auto"/>
              <w:bottom w:val="single" w:sz="2" w:space="0" w:color="auto"/>
              <w:right w:val="single" w:sz="2" w:space="0" w:color="auto"/>
            </w:tcBorders>
          </w:tcPr>
          <w:p w14:paraId="6EA57477"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5C71ECD8" w14:textId="77777777" w:rsidR="00B26996" w:rsidRPr="007339E1" w:rsidRDefault="00B269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997FECD" w14:textId="77777777" w:rsidR="00B26996" w:rsidRPr="007339E1" w:rsidRDefault="00B26996" w:rsidP="009A1ED7">
            <w:pPr>
              <w:jc w:val="center"/>
              <w:rPr>
                <w:rFonts w:ascii="Arial" w:eastAsia="Microsoft Sans Serif" w:hAnsi="Arial" w:cs="Arial"/>
                <w:color w:val="000000"/>
                <w:sz w:val="20"/>
                <w:szCs w:val="20"/>
                <w:lang w:val="vi-VN" w:eastAsia="vi-VN"/>
              </w:rPr>
            </w:pPr>
          </w:p>
        </w:tc>
      </w:tr>
      <w:tr w:rsidR="00B26996" w:rsidRPr="007339E1" w14:paraId="5BE9D605" w14:textId="77777777" w:rsidTr="009A1ED7">
        <w:tc>
          <w:tcPr>
            <w:tcW w:w="429" w:type="pct"/>
            <w:tcBorders>
              <w:top w:val="single" w:sz="2" w:space="0" w:color="auto"/>
              <w:left w:val="single" w:sz="2" w:space="0" w:color="auto"/>
              <w:bottom w:val="single" w:sz="2" w:space="0" w:color="auto"/>
              <w:right w:val="single" w:sz="2" w:space="0" w:color="auto"/>
            </w:tcBorders>
          </w:tcPr>
          <w:p w14:paraId="3DF49A98"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655" w:type="pct"/>
            <w:tcBorders>
              <w:top w:val="single" w:sz="2" w:space="0" w:color="auto"/>
              <w:left w:val="single" w:sz="2" w:space="0" w:color="auto"/>
              <w:bottom w:val="single" w:sz="2" w:space="0" w:color="auto"/>
              <w:right w:val="single" w:sz="2" w:space="0" w:color="auto"/>
            </w:tcBorders>
          </w:tcPr>
          <w:p w14:paraId="6BDB959A"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620733B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404" w:type="pct"/>
            <w:tcBorders>
              <w:top w:val="single" w:sz="2" w:space="0" w:color="auto"/>
              <w:left w:val="single" w:sz="2" w:space="0" w:color="auto"/>
              <w:bottom w:val="single" w:sz="2" w:space="0" w:color="auto"/>
              <w:right w:val="single" w:sz="2" w:space="0" w:color="auto"/>
            </w:tcBorders>
          </w:tcPr>
          <w:p w14:paraId="495826EF"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655" w:type="pct"/>
            <w:tcBorders>
              <w:top w:val="single" w:sz="2" w:space="0" w:color="auto"/>
              <w:left w:val="single" w:sz="2" w:space="0" w:color="auto"/>
              <w:bottom w:val="single" w:sz="2" w:space="0" w:color="auto"/>
              <w:right w:val="single" w:sz="2" w:space="0" w:color="auto"/>
            </w:tcBorders>
          </w:tcPr>
          <w:p w14:paraId="55DA79C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665" w:type="pct"/>
            <w:tcBorders>
              <w:top w:val="single" w:sz="2" w:space="0" w:color="auto"/>
              <w:left w:val="single" w:sz="2" w:space="0" w:color="auto"/>
              <w:bottom w:val="single" w:sz="2" w:space="0" w:color="auto"/>
              <w:right w:val="single" w:sz="2" w:space="0" w:color="auto"/>
            </w:tcBorders>
          </w:tcPr>
          <w:p w14:paraId="397F017E"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78" w:type="pct"/>
            <w:tcBorders>
              <w:top w:val="single" w:sz="2" w:space="0" w:color="auto"/>
              <w:left w:val="single" w:sz="2" w:space="0" w:color="auto"/>
              <w:bottom w:val="single" w:sz="2" w:space="0" w:color="auto"/>
              <w:right w:val="single" w:sz="2" w:space="0" w:color="auto"/>
            </w:tcBorders>
          </w:tcPr>
          <w:p w14:paraId="586900B6"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586" w:type="pct"/>
            <w:tcBorders>
              <w:top w:val="single" w:sz="2" w:space="0" w:color="auto"/>
              <w:left w:val="single" w:sz="2" w:space="0" w:color="auto"/>
              <w:bottom w:val="single" w:sz="2" w:space="0" w:color="auto"/>
              <w:right w:val="single" w:sz="2" w:space="0" w:color="auto"/>
            </w:tcBorders>
          </w:tcPr>
          <w:p w14:paraId="4F4D19F6"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r>
      <w:tr w:rsidR="00B26996" w:rsidRPr="007339E1" w14:paraId="2BB3D1A2" w14:textId="77777777" w:rsidTr="009A1ED7">
        <w:tc>
          <w:tcPr>
            <w:tcW w:w="429" w:type="pct"/>
            <w:tcBorders>
              <w:top w:val="single" w:sz="2" w:space="0" w:color="auto"/>
              <w:left w:val="single" w:sz="2" w:space="0" w:color="auto"/>
              <w:bottom w:val="single" w:sz="2" w:space="0" w:color="auto"/>
              <w:right w:val="single" w:sz="2" w:space="0" w:color="auto"/>
            </w:tcBorders>
          </w:tcPr>
          <w:p w14:paraId="34C46DFC"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655" w:type="pct"/>
            <w:tcBorders>
              <w:top w:val="single" w:sz="2" w:space="0" w:color="auto"/>
              <w:left w:val="single" w:sz="2" w:space="0" w:color="auto"/>
              <w:bottom w:val="single" w:sz="2" w:space="0" w:color="auto"/>
              <w:right w:val="single" w:sz="2" w:space="0" w:color="auto"/>
            </w:tcBorders>
          </w:tcPr>
          <w:p w14:paraId="6EBC332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828" w:type="pct"/>
            <w:tcBorders>
              <w:top w:val="single" w:sz="2" w:space="0" w:color="auto"/>
              <w:left w:val="single" w:sz="2" w:space="0" w:color="auto"/>
              <w:bottom w:val="single" w:sz="2" w:space="0" w:color="auto"/>
              <w:right w:val="single" w:sz="2" w:space="0" w:color="auto"/>
            </w:tcBorders>
          </w:tcPr>
          <w:p w14:paraId="4503AB33"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404" w:type="pct"/>
            <w:tcBorders>
              <w:top w:val="single" w:sz="2" w:space="0" w:color="auto"/>
              <w:left w:val="single" w:sz="2" w:space="0" w:color="auto"/>
              <w:bottom w:val="single" w:sz="2" w:space="0" w:color="auto"/>
              <w:right w:val="single" w:sz="2" w:space="0" w:color="auto"/>
            </w:tcBorders>
          </w:tcPr>
          <w:p w14:paraId="38CB8E62"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655" w:type="pct"/>
            <w:tcBorders>
              <w:top w:val="single" w:sz="2" w:space="0" w:color="auto"/>
              <w:left w:val="single" w:sz="2" w:space="0" w:color="auto"/>
              <w:bottom w:val="single" w:sz="2" w:space="0" w:color="auto"/>
              <w:right w:val="single" w:sz="2" w:space="0" w:color="auto"/>
            </w:tcBorders>
          </w:tcPr>
          <w:p w14:paraId="74220AAF"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665" w:type="pct"/>
            <w:tcBorders>
              <w:top w:val="single" w:sz="2" w:space="0" w:color="auto"/>
              <w:left w:val="single" w:sz="2" w:space="0" w:color="auto"/>
              <w:bottom w:val="single" w:sz="2" w:space="0" w:color="auto"/>
              <w:right w:val="single" w:sz="2" w:space="0" w:color="auto"/>
            </w:tcBorders>
          </w:tcPr>
          <w:p w14:paraId="5900C78B"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78" w:type="pct"/>
            <w:tcBorders>
              <w:top w:val="single" w:sz="2" w:space="0" w:color="auto"/>
              <w:left w:val="single" w:sz="2" w:space="0" w:color="auto"/>
              <w:bottom w:val="single" w:sz="2" w:space="0" w:color="auto"/>
              <w:right w:val="single" w:sz="2" w:space="0" w:color="auto"/>
            </w:tcBorders>
          </w:tcPr>
          <w:p w14:paraId="0DF415F6"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586" w:type="pct"/>
            <w:tcBorders>
              <w:top w:val="single" w:sz="2" w:space="0" w:color="auto"/>
              <w:left w:val="single" w:sz="2" w:space="0" w:color="auto"/>
              <w:bottom w:val="single" w:sz="2" w:space="0" w:color="auto"/>
              <w:right w:val="single" w:sz="2" w:space="0" w:color="auto"/>
            </w:tcBorders>
          </w:tcPr>
          <w:p w14:paraId="67FB3882"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r>
    </w:tbl>
    <w:p w14:paraId="2C7DF7BD" w14:textId="77777777" w:rsidR="00B26996" w:rsidRPr="007339E1" w:rsidRDefault="00B26996" w:rsidP="00B26996">
      <w:pPr>
        <w:spacing w:after="120"/>
        <w:ind w:firstLine="720"/>
        <w:jc w:val="both"/>
        <w:rPr>
          <w:rFonts w:ascii="Arial" w:eastAsia="Microsoft Sans Serif" w:hAnsi="Arial" w:cs="Arial"/>
          <w:b/>
          <w:color w:val="000000"/>
          <w:sz w:val="20"/>
          <w:szCs w:val="20"/>
          <w:lang w:val="vi-VN" w:eastAsia="vi-VN"/>
        </w:rPr>
      </w:pPr>
      <w:r w:rsidRPr="007339E1">
        <w:rPr>
          <w:rFonts w:ascii="Arial" w:hAnsi="Arial" w:cs="Arial"/>
          <w:b/>
          <w:sz w:val="20"/>
          <w:szCs w:val="20"/>
        </w:rPr>
        <w:t xml:space="preserve">2. Hóa chất kinh </w:t>
      </w:r>
      <w:proofErr w:type="gramStart"/>
      <w:r w:rsidRPr="007339E1">
        <w:rPr>
          <w:rFonts w:ascii="Arial" w:hAnsi="Arial" w:cs="Arial"/>
          <w:b/>
          <w:sz w:val="20"/>
          <w:szCs w:val="20"/>
        </w:rPr>
        <w:t>doanh</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w:t>
      </w:r>
      <w:proofErr w:type="gramStart"/>
      <w:r w:rsidRPr="007339E1">
        <w:rPr>
          <w:rFonts w:ascii="Arial" w:hAnsi="Arial" w:cs="Arial"/>
          <w:b/>
          <w:sz w:val="20"/>
          <w:szCs w:val="20"/>
          <w:vertAlign w:val="superscript"/>
        </w:rPr>
        <w:t>)</w:t>
      </w:r>
      <w:r w:rsidRPr="007339E1">
        <w:rPr>
          <w:rFonts w:ascii="Arial" w:hAnsi="Arial" w:cs="Arial"/>
          <w:b/>
          <w:sz w:val="20"/>
          <w:szCs w:val="20"/>
        </w:rPr>
        <w:t xml:space="preserve"> :</w:t>
      </w:r>
      <w:proofErr w:type="gramEnd"/>
    </w:p>
    <w:p w14:paraId="7795D6DD"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xml:space="preserve">Địa điểm cơ sở kinh doanh, lưu trữ hóa </w:t>
      </w:r>
      <w:proofErr w:type="gramStart"/>
      <w:r w:rsidRPr="007339E1">
        <w:rPr>
          <w:rFonts w:ascii="Arial" w:hAnsi="Arial" w:cs="Arial"/>
          <w:sz w:val="20"/>
          <w:szCs w:val="20"/>
        </w:rPr>
        <w:t>chất:................................................................</w:t>
      </w:r>
      <w:proofErr w:type="gram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16"/>
        <w:gridCol w:w="1274"/>
        <w:gridCol w:w="1431"/>
        <w:gridCol w:w="953"/>
        <w:gridCol w:w="1283"/>
        <w:gridCol w:w="1118"/>
        <w:gridCol w:w="1274"/>
        <w:gridCol w:w="871"/>
      </w:tblGrid>
      <w:tr w:rsidR="00B26996" w:rsidRPr="007339E1" w14:paraId="0B9CD53E" w14:textId="77777777" w:rsidTr="009A1ED7">
        <w:tc>
          <w:tcPr>
            <w:tcW w:w="453" w:type="pct"/>
            <w:vMerge w:val="restart"/>
            <w:tcBorders>
              <w:top w:val="single" w:sz="2" w:space="0" w:color="auto"/>
              <w:left w:val="single" w:sz="2" w:space="0" w:color="auto"/>
              <w:bottom w:val="single" w:sz="2" w:space="0" w:color="auto"/>
              <w:right w:val="single" w:sz="2" w:space="0" w:color="auto"/>
            </w:tcBorders>
          </w:tcPr>
          <w:p w14:paraId="4A60C7E2"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STT</w:t>
            </w:r>
          </w:p>
        </w:tc>
        <w:tc>
          <w:tcPr>
            <w:tcW w:w="706" w:type="pct"/>
            <w:vMerge w:val="restart"/>
            <w:tcBorders>
              <w:top w:val="single" w:sz="2" w:space="0" w:color="auto"/>
              <w:left w:val="single" w:sz="2" w:space="0" w:color="auto"/>
              <w:bottom w:val="single" w:sz="2" w:space="0" w:color="auto"/>
              <w:right w:val="single" w:sz="2" w:space="0" w:color="auto"/>
            </w:tcBorders>
          </w:tcPr>
          <w:p w14:paraId="7DE0FCA5"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652" w:type="pct"/>
            <w:gridSpan w:val="4"/>
            <w:tcBorders>
              <w:top w:val="single" w:sz="2" w:space="0" w:color="auto"/>
              <w:left w:val="single" w:sz="2" w:space="0" w:color="auto"/>
              <w:bottom w:val="single" w:sz="2" w:space="0" w:color="auto"/>
              <w:right w:val="single" w:sz="2" w:space="0" w:color="auto"/>
            </w:tcBorders>
          </w:tcPr>
          <w:p w14:paraId="3B493416"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hóa chất/tên thành phần</w:t>
            </w:r>
          </w:p>
        </w:tc>
        <w:tc>
          <w:tcPr>
            <w:tcW w:w="706" w:type="pct"/>
            <w:vMerge w:val="restart"/>
            <w:tcBorders>
              <w:top w:val="single" w:sz="2" w:space="0" w:color="auto"/>
              <w:left w:val="single" w:sz="2" w:space="0" w:color="auto"/>
              <w:bottom w:val="single" w:sz="2" w:space="0" w:color="auto"/>
              <w:right w:val="single" w:sz="2" w:space="0" w:color="auto"/>
            </w:tcBorders>
          </w:tcPr>
          <w:p w14:paraId="02600A6F"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Quy mô kinh doanh theo năm (kg)</w:t>
            </w:r>
          </w:p>
        </w:tc>
        <w:tc>
          <w:tcPr>
            <w:tcW w:w="483" w:type="pct"/>
            <w:vMerge w:val="restart"/>
            <w:tcBorders>
              <w:top w:val="single" w:sz="2" w:space="0" w:color="auto"/>
              <w:left w:val="single" w:sz="2" w:space="0" w:color="auto"/>
              <w:bottom w:val="single" w:sz="2" w:space="0" w:color="auto"/>
              <w:right w:val="single" w:sz="2" w:space="0" w:color="auto"/>
            </w:tcBorders>
          </w:tcPr>
          <w:p w14:paraId="397D0104"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Ghi chú</w:t>
            </w:r>
          </w:p>
        </w:tc>
      </w:tr>
      <w:tr w:rsidR="00B26996" w:rsidRPr="007339E1" w14:paraId="4D5A54E7"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1AAD6D63" w14:textId="77777777" w:rsidR="00B26996" w:rsidRPr="007339E1" w:rsidRDefault="00B269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0A4A3BD8" w14:textId="77777777" w:rsidR="00B26996" w:rsidRPr="007339E1" w:rsidRDefault="00B26996" w:rsidP="009A1ED7">
            <w:pPr>
              <w:jc w:val="center"/>
              <w:rPr>
                <w:rFonts w:ascii="Arial" w:eastAsia="Microsoft Sans Serif" w:hAnsi="Arial" w:cs="Arial"/>
                <w:b/>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5CE68EE1"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528" w:type="pct"/>
            <w:tcBorders>
              <w:top w:val="single" w:sz="2" w:space="0" w:color="auto"/>
              <w:left w:val="single" w:sz="2" w:space="0" w:color="auto"/>
              <w:bottom w:val="single" w:sz="2" w:space="0" w:color="auto"/>
              <w:right w:val="single" w:sz="2" w:space="0" w:color="auto"/>
            </w:tcBorders>
          </w:tcPr>
          <w:p w14:paraId="14043D89"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711" w:type="pct"/>
            <w:tcBorders>
              <w:top w:val="single" w:sz="2" w:space="0" w:color="auto"/>
              <w:left w:val="single" w:sz="2" w:space="0" w:color="auto"/>
              <w:bottom w:val="single" w:sz="2" w:space="0" w:color="auto"/>
              <w:right w:val="single" w:sz="2" w:space="0" w:color="auto"/>
            </w:tcBorders>
          </w:tcPr>
          <w:p w14:paraId="01B9648D"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620" w:type="pct"/>
            <w:tcBorders>
              <w:top w:val="single" w:sz="2" w:space="0" w:color="auto"/>
              <w:left w:val="single" w:sz="2" w:space="0" w:color="auto"/>
              <w:bottom w:val="single" w:sz="2" w:space="0" w:color="auto"/>
              <w:right w:val="single" w:sz="2" w:space="0" w:color="auto"/>
            </w:tcBorders>
          </w:tcPr>
          <w:p w14:paraId="4053160B" w14:textId="77777777" w:rsidR="00B26996" w:rsidRPr="007339E1" w:rsidRDefault="00B26996"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4E816CE7" w14:textId="77777777" w:rsidR="00B26996" w:rsidRPr="007339E1" w:rsidRDefault="00B26996"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63BC0A5" w14:textId="77777777" w:rsidR="00B26996" w:rsidRPr="007339E1" w:rsidRDefault="00B26996" w:rsidP="009A1ED7">
            <w:pPr>
              <w:jc w:val="center"/>
              <w:rPr>
                <w:rFonts w:ascii="Arial" w:eastAsia="Microsoft Sans Serif" w:hAnsi="Arial" w:cs="Arial"/>
                <w:b/>
                <w:color w:val="000000"/>
                <w:sz w:val="20"/>
                <w:szCs w:val="20"/>
                <w:lang w:val="vi-VN" w:eastAsia="vi-VN"/>
              </w:rPr>
            </w:pPr>
          </w:p>
        </w:tc>
      </w:tr>
      <w:tr w:rsidR="00B26996" w:rsidRPr="007339E1" w14:paraId="2670F877" w14:textId="77777777" w:rsidTr="009A1ED7">
        <w:tc>
          <w:tcPr>
            <w:tcW w:w="453" w:type="pct"/>
            <w:vMerge w:val="restart"/>
            <w:tcBorders>
              <w:top w:val="single" w:sz="2" w:space="0" w:color="auto"/>
              <w:left w:val="single" w:sz="2" w:space="0" w:color="auto"/>
              <w:bottom w:val="single" w:sz="2" w:space="0" w:color="auto"/>
              <w:right w:val="single" w:sz="2" w:space="0" w:color="auto"/>
            </w:tcBorders>
          </w:tcPr>
          <w:p w14:paraId="1D780F64"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w:t>
            </w:r>
          </w:p>
        </w:tc>
        <w:tc>
          <w:tcPr>
            <w:tcW w:w="706" w:type="pct"/>
            <w:vMerge w:val="restart"/>
            <w:tcBorders>
              <w:top w:val="single" w:sz="2" w:space="0" w:color="auto"/>
              <w:left w:val="single" w:sz="2" w:space="0" w:color="auto"/>
              <w:bottom w:val="single" w:sz="2" w:space="0" w:color="auto"/>
              <w:right w:val="single" w:sz="2" w:space="0" w:color="auto"/>
            </w:tcBorders>
          </w:tcPr>
          <w:p w14:paraId="21F33144"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VD: DEF</w:t>
            </w:r>
          </w:p>
        </w:tc>
        <w:tc>
          <w:tcPr>
            <w:tcW w:w="793" w:type="pct"/>
            <w:tcBorders>
              <w:top w:val="single" w:sz="2" w:space="0" w:color="auto"/>
              <w:left w:val="single" w:sz="2" w:space="0" w:color="auto"/>
              <w:bottom w:val="single" w:sz="2" w:space="0" w:color="auto"/>
              <w:right w:val="single" w:sz="2" w:space="0" w:color="auto"/>
            </w:tcBorders>
          </w:tcPr>
          <w:p w14:paraId="09B5D18D"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Natri xyanua</w:t>
            </w:r>
          </w:p>
        </w:tc>
        <w:tc>
          <w:tcPr>
            <w:tcW w:w="528" w:type="pct"/>
            <w:tcBorders>
              <w:top w:val="single" w:sz="2" w:space="0" w:color="auto"/>
              <w:left w:val="single" w:sz="2" w:space="0" w:color="auto"/>
              <w:bottom w:val="single" w:sz="2" w:space="0" w:color="auto"/>
              <w:right w:val="single" w:sz="2" w:space="0" w:color="auto"/>
            </w:tcBorders>
          </w:tcPr>
          <w:p w14:paraId="1F34CB84"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143-33-9</w:t>
            </w:r>
          </w:p>
        </w:tc>
        <w:tc>
          <w:tcPr>
            <w:tcW w:w="711" w:type="pct"/>
            <w:tcBorders>
              <w:top w:val="single" w:sz="2" w:space="0" w:color="auto"/>
              <w:left w:val="single" w:sz="2" w:space="0" w:color="auto"/>
              <w:bottom w:val="single" w:sz="2" w:space="0" w:color="auto"/>
              <w:right w:val="single" w:sz="2" w:space="0" w:color="auto"/>
            </w:tcBorders>
          </w:tcPr>
          <w:p w14:paraId="477050C2"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NaCN</w:t>
            </w:r>
          </w:p>
        </w:tc>
        <w:tc>
          <w:tcPr>
            <w:tcW w:w="620" w:type="pct"/>
            <w:tcBorders>
              <w:top w:val="single" w:sz="2" w:space="0" w:color="auto"/>
              <w:left w:val="single" w:sz="2" w:space="0" w:color="auto"/>
              <w:bottom w:val="single" w:sz="2" w:space="0" w:color="auto"/>
              <w:right w:val="single" w:sz="2" w:space="0" w:color="auto"/>
            </w:tcBorders>
          </w:tcPr>
          <w:p w14:paraId="3AD6F918"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5%</w:t>
            </w:r>
          </w:p>
        </w:tc>
        <w:tc>
          <w:tcPr>
            <w:tcW w:w="706" w:type="pct"/>
            <w:vMerge w:val="restart"/>
            <w:tcBorders>
              <w:top w:val="single" w:sz="2" w:space="0" w:color="auto"/>
              <w:left w:val="single" w:sz="2" w:space="0" w:color="auto"/>
              <w:bottom w:val="single" w:sz="2" w:space="0" w:color="auto"/>
              <w:right w:val="single" w:sz="2" w:space="0" w:color="auto"/>
            </w:tcBorders>
          </w:tcPr>
          <w:p w14:paraId="641EE6A8"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400</w:t>
            </w:r>
          </w:p>
        </w:tc>
        <w:tc>
          <w:tcPr>
            <w:tcW w:w="483" w:type="pct"/>
            <w:vMerge w:val="restart"/>
            <w:tcBorders>
              <w:top w:val="single" w:sz="2" w:space="0" w:color="auto"/>
              <w:left w:val="single" w:sz="2" w:space="0" w:color="auto"/>
              <w:bottom w:val="single" w:sz="2" w:space="0" w:color="auto"/>
              <w:right w:val="single" w:sz="2" w:space="0" w:color="auto"/>
            </w:tcBorders>
          </w:tcPr>
          <w:p w14:paraId="1083AC2D"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r>
      <w:tr w:rsidR="00B26996" w:rsidRPr="007339E1" w14:paraId="75B42835"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56F8B6F5" w14:textId="77777777" w:rsidR="00B26996" w:rsidRPr="007339E1" w:rsidRDefault="00B269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E8FCB05" w14:textId="77777777" w:rsidR="00B26996" w:rsidRPr="007339E1" w:rsidRDefault="00B26996" w:rsidP="009A1ED7">
            <w:pPr>
              <w:jc w:val="center"/>
              <w:rPr>
                <w:rFonts w:ascii="Arial" w:eastAsia="Microsoft Sans Serif" w:hAnsi="Arial" w:cs="Arial"/>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0D6C3584"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Metanol</w:t>
            </w:r>
          </w:p>
        </w:tc>
        <w:tc>
          <w:tcPr>
            <w:tcW w:w="528" w:type="pct"/>
            <w:tcBorders>
              <w:top w:val="single" w:sz="2" w:space="0" w:color="auto"/>
              <w:left w:val="single" w:sz="2" w:space="0" w:color="auto"/>
              <w:bottom w:val="single" w:sz="2" w:space="0" w:color="auto"/>
              <w:right w:val="single" w:sz="2" w:space="0" w:color="auto"/>
            </w:tcBorders>
          </w:tcPr>
          <w:p w14:paraId="0B4DD35C"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67-56-1</w:t>
            </w:r>
          </w:p>
        </w:tc>
        <w:tc>
          <w:tcPr>
            <w:tcW w:w="711" w:type="pct"/>
            <w:tcBorders>
              <w:top w:val="single" w:sz="2" w:space="0" w:color="auto"/>
              <w:left w:val="single" w:sz="2" w:space="0" w:color="auto"/>
              <w:bottom w:val="single" w:sz="2" w:space="0" w:color="auto"/>
              <w:right w:val="single" w:sz="2" w:space="0" w:color="auto"/>
            </w:tcBorders>
          </w:tcPr>
          <w:p w14:paraId="43B2320F" w14:textId="77777777" w:rsidR="00B26996" w:rsidRPr="007339E1" w:rsidRDefault="00B26996"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CH4O</w:t>
            </w:r>
          </w:p>
        </w:tc>
        <w:tc>
          <w:tcPr>
            <w:tcW w:w="620" w:type="pct"/>
            <w:tcBorders>
              <w:top w:val="single" w:sz="2" w:space="0" w:color="auto"/>
              <w:left w:val="single" w:sz="2" w:space="0" w:color="auto"/>
              <w:bottom w:val="single" w:sz="2" w:space="0" w:color="auto"/>
              <w:right w:val="single" w:sz="2" w:space="0" w:color="auto"/>
            </w:tcBorders>
          </w:tcPr>
          <w:p w14:paraId="263747C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10%</w:t>
            </w:r>
          </w:p>
        </w:tc>
        <w:tc>
          <w:tcPr>
            <w:tcW w:w="0" w:type="auto"/>
            <w:vMerge/>
            <w:tcBorders>
              <w:top w:val="single" w:sz="2" w:space="0" w:color="auto"/>
              <w:left w:val="single" w:sz="2" w:space="0" w:color="auto"/>
              <w:bottom w:val="single" w:sz="2" w:space="0" w:color="auto"/>
              <w:right w:val="single" w:sz="2" w:space="0" w:color="auto"/>
            </w:tcBorders>
            <w:vAlign w:val="center"/>
          </w:tcPr>
          <w:p w14:paraId="31C9B7CC" w14:textId="77777777" w:rsidR="00B26996" w:rsidRPr="007339E1" w:rsidRDefault="00B26996" w:rsidP="009A1ED7">
            <w:pPr>
              <w:jc w:val="center"/>
              <w:rPr>
                <w:rFonts w:ascii="Arial" w:eastAsia="Microsoft Sans Serif" w:hAnsi="Arial" w:cs="Arial"/>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29CD56B" w14:textId="77777777" w:rsidR="00B26996" w:rsidRPr="007339E1" w:rsidRDefault="00B26996" w:rsidP="009A1ED7">
            <w:pPr>
              <w:jc w:val="center"/>
              <w:rPr>
                <w:rFonts w:ascii="Arial" w:eastAsia="Microsoft Sans Serif" w:hAnsi="Arial" w:cs="Arial"/>
                <w:color w:val="000000"/>
                <w:sz w:val="20"/>
                <w:szCs w:val="20"/>
                <w:lang w:val="vi-VN" w:eastAsia="vi-VN"/>
              </w:rPr>
            </w:pPr>
          </w:p>
        </w:tc>
      </w:tr>
      <w:tr w:rsidR="00B26996" w:rsidRPr="007339E1" w14:paraId="49A4BEBB" w14:textId="77777777" w:rsidTr="009A1ED7">
        <w:tc>
          <w:tcPr>
            <w:tcW w:w="453" w:type="pct"/>
            <w:tcBorders>
              <w:top w:val="single" w:sz="2" w:space="0" w:color="auto"/>
              <w:left w:val="single" w:sz="2" w:space="0" w:color="auto"/>
              <w:bottom w:val="single" w:sz="2" w:space="0" w:color="auto"/>
              <w:right w:val="single" w:sz="2" w:space="0" w:color="auto"/>
            </w:tcBorders>
          </w:tcPr>
          <w:p w14:paraId="1B777E41"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2</w:t>
            </w:r>
          </w:p>
        </w:tc>
        <w:tc>
          <w:tcPr>
            <w:tcW w:w="706" w:type="pct"/>
            <w:tcBorders>
              <w:top w:val="single" w:sz="2" w:space="0" w:color="auto"/>
              <w:left w:val="single" w:sz="2" w:space="0" w:color="auto"/>
              <w:bottom w:val="single" w:sz="2" w:space="0" w:color="auto"/>
              <w:right w:val="single" w:sz="2" w:space="0" w:color="auto"/>
            </w:tcBorders>
          </w:tcPr>
          <w:p w14:paraId="523346F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1436A39D"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528" w:type="pct"/>
            <w:tcBorders>
              <w:top w:val="single" w:sz="2" w:space="0" w:color="auto"/>
              <w:left w:val="single" w:sz="2" w:space="0" w:color="auto"/>
              <w:bottom w:val="single" w:sz="2" w:space="0" w:color="auto"/>
              <w:right w:val="single" w:sz="2" w:space="0" w:color="auto"/>
            </w:tcBorders>
          </w:tcPr>
          <w:p w14:paraId="0F2F79C2"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tcPr>
          <w:p w14:paraId="2B5EB20A"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620" w:type="pct"/>
            <w:tcBorders>
              <w:top w:val="single" w:sz="2" w:space="0" w:color="auto"/>
              <w:left w:val="single" w:sz="2" w:space="0" w:color="auto"/>
              <w:bottom w:val="single" w:sz="2" w:space="0" w:color="auto"/>
              <w:right w:val="single" w:sz="2" w:space="0" w:color="auto"/>
            </w:tcBorders>
          </w:tcPr>
          <w:p w14:paraId="6AE0E3B3"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06" w:type="pct"/>
            <w:tcBorders>
              <w:top w:val="single" w:sz="2" w:space="0" w:color="auto"/>
              <w:left w:val="single" w:sz="2" w:space="0" w:color="auto"/>
              <w:bottom w:val="single" w:sz="2" w:space="0" w:color="auto"/>
              <w:right w:val="single" w:sz="2" w:space="0" w:color="auto"/>
            </w:tcBorders>
          </w:tcPr>
          <w:p w14:paraId="508C4176"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483" w:type="pct"/>
            <w:tcBorders>
              <w:top w:val="single" w:sz="2" w:space="0" w:color="auto"/>
              <w:left w:val="single" w:sz="2" w:space="0" w:color="auto"/>
              <w:bottom w:val="single" w:sz="2" w:space="0" w:color="auto"/>
              <w:right w:val="single" w:sz="2" w:space="0" w:color="auto"/>
            </w:tcBorders>
          </w:tcPr>
          <w:p w14:paraId="2FB83A63"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r>
      <w:tr w:rsidR="00B26996" w:rsidRPr="007339E1" w14:paraId="365C40DD" w14:textId="77777777" w:rsidTr="009A1ED7">
        <w:tc>
          <w:tcPr>
            <w:tcW w:w="453" w:type="pct"/>
            <w:tcBorders>
              <w:top w:val="single" w:sz="2" w:space="0" w:color="auto"/>
              <w:left w:val="single" w:sz="2" w:space="0" w:color="auto"/>
              <w:bottom w:val="single" w:sz="2" w:space="0" w:color="auto"/>
              <w:right w:val="single" w:sz="2" w:space="0" w:color="auto"/>
            </w:tcBorders>
          </w:tcPr>
          <w:p w14:paraId="5035F2CF"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r w:rsidRPr="007339E1">
              <w:rPr>
                <w:rFonts w:ascii="Arial" w:hAnsi="Arial" w:cs="Arial"/>
                <w:sz w:val="20"/>
                <w:szCs w:val="20"/>
              </w:rPr>
              <w:t>n</w:t>
            </w:r>
          </w:p>
        </w:tc>
        <w:tc>
          <w:tcPr>
            <w:tcW w:w="706" w:type="pct"/>
            <w:tcBorders>
              <w:top w:val="single" w:sz="2" w:space="0" w:color="auto"/>
              <w:left w:val="single" w:sz="2" w:space="0" w:color="auto"/>
              <w:bottom w:val="single" w:sz="2" w:space="0" w:color="auto"/>
              <w:right w:val="single" w:sz="2" w:space="0" w:color="auto"/>
            </w:tcBorders>
          </w:tcPr>
          <w:p w14:paraId="40B0D819"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93" w:type="pct"/>
            <w:tcBorders>
              <w:top w:val="single" w:sz="2" w:space="0" w:color="auto"/>
              <w:left w:val="single" w:sz="2" w:space="0" w:color="auto"/>
              <w:bottom w:val="single" w:sz="2" w:space="0" w:color="auto"/>
              <w:right w:val="single" w:sz="2" w:space="0" w:color="auto"/>
            </w:tcBorders>
          </w:tcPr>
          <w:p w14:paraId="5B5F1C4F"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528" w:type="pct"/>
            <w:tcBorders>
              <w:top w:val="single" w:sz="2" w:space="0" w:color="auto"/>
              <w:left w:val="single" w:sz="2" w:space="0" w:color="auto"/>
              <w:bottom w:val="single" w:sz="2" w:space="0" w:color="auto"/>
              <w:right w:val="single" w:sz="2" w:space="0" w:color="auto"/>
            </w:tcBorders>
          </w:tcPr>
          <w:p w14:paraId="6ACDEBBF"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11" w:type="pct"/>
            <w:tcBorders>
              <w:top w:val="single" w:sz="2" w:space="0" w:color="auto"/>
              <w:left w:val="single" w:sz="2" w:space="0" w:color="auto"/>
              <w:bottom w:val="single" w:sz="2" w:space="0" w:color="auto"/>
              <w:right w:val="single" w:sz="2" w:space="0" w:color="auto"/>
            </w:tcBorders>
          </w:tcPr>
          <w:p w14:paraId="78D9F18C"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620" w:type="pct"/>
            <w:tcBorders>
              <w:top w:val="single" w:sz="2" w:space="0" w:color="auto"/>
              <w:left w:val="single" w:sz="2" w:space="0" w:color="auto"/>
              <w:bottom w:val="single" w:sz="2" w:space="0" w:color="auto"/>
              <w:right w:val="single" w:sz="2" w:space="0" w:color="auto"/>
            </w:tcBorders>
          </w:tcPr>
          <w:p w14:paraId="5C148F1B"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706" w:type="pct"/>
            <w:tcBorders>
              <w:top w:val="single" w:sz="2" w:space="0" w:color="auto"/>
              <w:left w:val="single" w:sz="2" w:space="0" w:color="auto"/>
              <w:bottom w:val="single" w:sz="2" w:space="0" w:color="auto"/>
              <w:right w:val="single" w:sz="2" w:space="0" w:color="auto"/>
            </w:tcBorders>
          </w:tcPr>
          <w:p w14:paraId="1BC2D368"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c>
          <w:tcPr>
            <w:tcW w:w="483" w:type="pct"/>
            <w:tcBorders>
              <w:top w:val="single" w:sz="2" w:space="0" w:color="auto"/>
              <w:left w:val="single" w:sz="2" w:space="0" w:color="auto"/>
              <w:bottom w:val="single" w:sz="2" w:space="0" w:color="auto"/>
              <w:right w:val="single" w:sz="2" w:space="0" w:color="auto"/>
            </w:tcBorders>
          </w:tcPr>
          <w:p w14:paraId="1C34F308" w14:textId="77777777" w:rsidR="00B26996" w:rsidRPr="007339E1" w:rsidRDefault="00B26996" w:rsidP="009A1ED7">
            <w:pPr>
              <w:widowControl w:val="0"/>
              <w:jc w:val="center"/>
              <w:rPr>
                <w:rFonts w:ascii="Arial" w:eastAsia="Microsoft Sans Serif" w:hAnsi="Arial" w:cs="Arial"/>
                <w:color w:val="000000"/>
                <w:sz w:val="20"/>
                <w:szCs w:val="20"/>
                <w:lang w:val="vi-VN" w:eastAsia="vi-VN"/>
              </w:rPr>
            </w:pPr>
          </w:p>
        </w:tc>
      </w:tr>
    </w:tbl>
    <w:p w14:paraId="0C3138A7" w14:textId="77777777" w:rsidR="00B26996" w:rsidRPr="007339E1" w:rsidRDefault="00B26996" w:rsidP="00B26996">
      <w:pPr>
        <w:spacing w:after="120"/>
        <w:ind w:firstLine="720"/>
        <w:jc w:val="both"/>
        <w:rPr>
          <w:rFonts w:ascii="Arial" w:eastAsia="Microsoft Sans Serif" w:hAnsi="Arial" w:cs="Arial"/>
          <w:color w:val="000000"/>
          <w:sz w:val="20"/>
          <w:szCs w:val="20"/>
          <w:lang w:val="vi-VN" w:eastAsia="vi-VN"/>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57571464"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42B6233C" w14:textId="77777777" w:rsidR="00B26996" w:rsidRPr="007339E1" w:rsidRDefault="00B26996" w:rsidP="00B26996">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B26996" w:rsidRPr="007339E1" w14:paraId="0CB03EFA" w14:textId="77777777" w:rsidTr="009A1ED7">
        <w:tc>
          <w:tcPr>
            <w:tcW w:w="4428" w:type="dxa"/>
          </w:tcPr>
          <w:p w14:paraId="607285A5" w14:textId="77777777" w:rsidR="00B26996" w:rsidRPr="007339E1" w:rsidRDefault="00B26996" w:rsidP="009A1ED7">
            <w:pPr>
              <w:widowControl w:val="0"/>
              <w:jc w:val="center"/>
              <w:rPr>
                <w:rFonts w:ascii="Arial" w:hAnsi="Arial" w:cs="Arial"/>
                <w:color w:val="000000"/>
                <w:sz w:val="20"/>
                <w:szCs w:val="20"/>
                <w:lang w:val="vi-VN" w:eastAsia="vi-VN"/>
              </w:rPr>
            </w:pPr>
          </w:p>
        </w:tc>
        <w:tc>
          <w:tcPr>
            <w:tcW w:w="4428" w:type="dxa"/>
          </w:tcPr>
          <w:p w14:paraId="247DE468" w14:textId="77777777" w:rsidR="00B26996" w:rsidRPr="007339E1" w:rsidRDefault="00B26996"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lastRenderedPageBreak/>
              <w:t>(Ký tên và đóng dấu)</w:t>
            </w:r>
          </w:p>
        </w:tc>
      </w:tr>
    </w:tbl>
    <w:p w14:paraId="606CC473" w14:textId="77777777" w:rsidR="00B26996" w:rsidRPr="007339E1" w:rsidRDefault="00B26996" w:rsidP="00B26996">
      <w:pPr>
        <w:spacing w:after="120"/>
        <w:ind w:firstLine="720"/>
        <w:jc w:val="both"/>
        <w:rPr>
          <w:rFonts w:ascii="Arial" w:eastAsia="Microsoft Sans Serif" w:hAnsi="Arial" w:cs="Arial"/>
          <w:color w:val="000000"/>
          <w:sz w:val="20"/>
          <w:szCs w:val="20"/>
          <w:lang w:val="vi-VN" w:eastAsia="vi-VN"/>
        </w:rPr>
      </w:pPr>
    </w:p>
    <w:p w14:paraId="47B9627E"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 (1): Tên tổ chức đăng ký cấp giấy phép sản xuất, kinh doanh hóa chất cần kiểm soát đặc biệt;</w:t>
      </w:r>
    </w:p>
    <w:p w14:paraId="2E045923"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(2) Số ký hiệu văn bản;</w:t>
      </w:r>
    </w:p>
    <w:p w14:paraId="77DC53A0"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(3): Tên loại giấy phép sản xuất, kinh doanh do Công ty đăng ký;</w:t>
      </w:r>
    </w:p>
    <w:p w14:paraId="5A811F01"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(4): Tên cơ quan có thẩm quyền cấp giấy phép sản xuất, kinh doanh hóa chất cần kiểm soát đặc biệt;</w:t>
      </w:r>
    </w:p>
    <w:p w14:paraId="268F4933"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(5): Loại nhóm (nhóm 1, nhóm 2) hóa chất cần kiểm soát đặc biệt;</w:t>
      </w:r>
    </w:p>
    <w:p w14:paraId="61F7E937" w14:textId="77777777" w:rsidR="00B26996" w:rsidRPr="007339E1" w:rsidRDefault="00B26996" w:rsidP="00B26996">
      <w:pPr>
        <w:spacing w:after="120"/>
        <w:ind w:firstLine="720"/>
        <w:jc w:val="both"/>
        <w:rPr>
          <w:rFonts w:ascii="Arial" w:hAnsi="Arial" w:cs="Arial"/>
          <w:sz w:val="20"/>
          <w:szCs w:val="20"/>
        </w:rPr>
      </w:pPr>
      <w:r w:rsidRPr="007339E1">
        <w:rPr>
          <w:rFonts w:ascii="Arial" w:hAnsi="Arial" w:cs="Arial"/>
          <w:sz w:val="20"/>
          <w:szCs w:val="20"/>
        </w:rPr>
        <w:t>- (*) và (**): Kê khai thông tin liên quan đến hoạt động của tổ chức đăng ký Giấy phép.</w:t>
      </w:r>
    </w:p>
    <w:p w14:paraId="63EC7D39" w14:textId="77777777" w:rsidR="00362F3D" w:rsidRDefault="00362F3D"/>
    <w:sectPr w:rsidR="00362F3D" w:rsidSect="00B2699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996"/>
    <w:rsid w:val="00362F3D"/>
    <w:rsid w:val="00372374"/>
    <w:rsid w:val="005846BD"/>
    <w:rsid w:val="00B07B27"/>
    <w:rsid w:val="00B26996"/>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7E496"/>
  <w15:chartTrackingRefBased/>
  <w15:docId w15:val="{2B4A642E-2761-40EA-9409-3BDA946F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99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2699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2699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2699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2699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2699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2699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2699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2699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2699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9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69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69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69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69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69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69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69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6996"/>
    <w:rPr>
      <w:rFonts w:eastAsiaTheme="majorEastAsia" w:cstheme="majorBidi"/>
      <w:color w:val="272727" w:themeColor="text1" w:themeTint="D8"/>
    </w:rPr>
  </w:style>
  <w:style w:type="paragraph" w:styleId="Title">
    <w:name w:val="Title"/>
    <w:basedOn w:val="Normal"/>
    <w:next w:val="Normal"/>
    <w:link w:val="TitleChar"/>
    <w:uiPriority w:val="10"/>
    <w:qFormat/>
    <w:rsid w:val="00B2699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269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99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269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99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26996"/>
    <w:rPr>
      <w:i/>
      <w:iCs/>
      <w:color w:val="404040" w:themeColor="text1" w:themeTint="BF"/>
    </w:rPr>
  </w:style>
  <w:style w:type="paragraph" w:styleId="ListParagraph">
    <w:name w:val="List Paragraph"/>
    <w:basedOn w:val="Normal"/>
    <w:uiPriority w:val="34"/>
    <w:qFormat/>
    <w:rsid w:val="00B2699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B26996"/>
    <w:rPr>
      <w:i/>
      <w:iCs/>
      <w:color w:val="2F5496" w:themeColor="accent1" w:themeShade="BF"/>
    </w:rPr>
  </w:style>
  <w:style w:type="paragraph" w:styleId="IntenseQuote">
    <w:name w:val="Intense Quote"/>
    <w:basedOn w:val="Normal"/>
    <w:next w:val="Normal"/>
    <w:link w:val="IntenseQuoteChar"/>
    <w:uiPriority w:val="30"/>
    <w:qFormat/>
    <w:rsid w:val="00B2699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B26996"/>
    <w:rPr>
      <w:i/>
      <w:iCs/>
      <w:color w:val="2F5496" w:themeColor="accent1" w:themeShade="BF"/>
    </w:rPr>
  </w:style>
  <w:style w:type="character" w:styleId="IntenseReference">
    <w:name w:val="Intense Reference"/>
    <w:basedOn w:val="DefaultParagraphFont"/>
    <w:uiPriority w:val="32"/>
    <w:qFormat/>
    <w:rsid w:val="00B26996"/>
    <w:rPr>
      <w:b/>
      <w:bCs/>
      <w:smallCaps/>
      <w:color w:val="2F5496" w:themeColor="accent1" w:themeShade="BF"/>
      <w:spacing w:val="5"/>
    </w:rPr>
  </w:style>
  <w:style w:type="paragraph" w:customStyle="1" w:styleId="Char">
    <w:name w:val=" Char"/>
    <w:basedOn w:val="Normal"/>
    <w:autoRedefine/>
    <w:rsid w:val="00B26996"/>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2925</Characters>
  <Application>Microsoft Office Word</Application>
  <DocSecurity>0</DocSecurity>
  <Lines>24</Lines>
  <Paragraphs>6</Paragraphs>
  <ScaleCrop>false</ScaleCrop>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2026-01-21T04:50:00Z</dcterms:created>
  <dcterms:modified xsi:type="dcterms:W3CDTF">2026-01-21T04:50:00Z</dcterms:modified>
</cp:coreProperties>
</file>